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4EA" w14:textId="222D77D9" w:rsidR="00F01C0B" w:rsidRPr="00EE660F" w:rsidRDefault="00F01C0B" w:rsidP="00A11411">
      <w:pPr>
        <w:pStyle w:val="BodyText"/>
        <w:spacing w:before="45"/>
        <w:ind w:right="3386"/>
        <w:jc w:val="center"/>
        <w:rPr>
          <w:rFonts w:asciiTheme="minorHAnsi" w:hAnsiTheme="minorHAnsi"/>
          <w:b w:val="0"/>
          <w:bCs w:val="0"/>
        </w:rPr>
      </w:pPr>
      <w:r w:rsidRPr="00EE660F">
        <w:rPr>
          <w:rFonts w:asciiTheme="minorHAnsi" w:hAnsiTheme="minorHAnsi"/>
        </w:rPr>
        <w:t>CONTRA COST</w:t>
      </w:r>
      <w:r w:rsidR="00A11411">
        <w:rPr>
          <w:rFonts w:asciiTheme="minorHAnsi" w:hAnsiTheme="minorHAnsi"/>
        </w:rPr>
        <w:t xml:space="preserve">A </w:t>
      </w:r>
      <w:r w:rsidRPr="00EE660F">
        <w:rPr>
          <w:rFonts w:asciiTheme="minorHAnsi" w:hAnsiTheme="minorHAnsi"/>
        </w:rPr>
        <w:t>COLLEGE</w:t>
      </w:r>
    </w:p>
    <w:p w14:paraId="0C172C0A" w14:textId="34544D64" w:rsidR="00F01C0B" w:rsidRDefault="00EF71CF" w:rsidP="00F01C0B">
      <w:pPr>
        <w:spacing w:before="7"/>
        <w:jc w:val="center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Planning Committee</w:t>
      </w:r>
    </w:p>
    <w:p w14:paraId="700125BD" w14:textId="5B929FF2" w:rsidR="00F01C0B" w:rsidRPr="00E33B4A" w:rsidRDefault="00471AA1" w:rsidP="00F01C0B">
      <w:pPr>
        <w:spacing w:before="7"/>
        <w:jc w:val="center"/>
        <w:rPr>
          <w:rFonts w:eastAsia="Times New Roman" w:cs="Times New Roman"/>
          <w:bCs/>
          <w:i/>
          <w:color w:val="000000" w:themeColor="text1"/>
          <w:sz w:val="28"/>
          <w:szCs w:val="23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3"/>
        </w:rPr>
        <w:t>Agenda</w:t>
      </w:r>
    </w:p>
    <w:p w14:paraId="779ED06E" w14:textId="22AEFFF4" w:rsidR="00F01C0B" w:rsidRDefault="00F01C0B" w:rsidP="00F01C0B">
      <w:pPr>
        <w:spacing w:before="7"/>
        <w:jc w:val="center"/>
        <w:rPr>
          <w:rFonts w:eastAsia="Times New Roman" w:cs="Times New Roman"/>
          <w:b/>
          <w:bCs/>
          <w:color w:val="000000" w:themeColor="text1"/>
          <w:sz w:val="23"/>
          <w:szCs w:val="23"/>
        </w:rPr>
      </w:pPr>
    </w:p>
    <w:p w14:paraId="7BC0AFAB" w14:textId="1E3BB745" w:rsidR="00F01C0B" w:rsidRPr="005B03BF" w:rsidRDefault="00F01C0B" w:rsidP="00D37076">
      <w:pPr>
        <w:tabs>
          <w:tab w:val="left" w:pos="1640"/>
        </w:tabs>
        <w:rPr>
          <w:rFonts w:eastAsia="Times New Roman" w:cs="Times New Roman"/>
        </w:rPr>
      </w:pPr>
      <w:r>
        <w:rPr>
          <w:b/>
          <w:spacing w:val="-1"/>
        </w:rPr>
        <w:t xml:space="preserve">Date:  </w:t>
      </w:r>
      <w:r w:rsidR="00C858DF">
        <w:rPr>
          <w:b/>
          <w:spacing w:val="-1"/>
        </w:rPr>
        <w:t>Mar 1</w:t>
      </w:r>
      <w:r w:rsidR="009C1D31">
        <w:rPr>
          <w:b/>
          <w:spacing w:val="-1"/>
        </w:rPr>
        <w:t>, 2019</w:t>
      </w:r>
      <w:r w:rsidRPr="005B03BF">
        <w:rPr>
          <w:b/>
          <w:spacing w:val="-1"/>
        </w:rPr>
        <w:tab/>
      </w:r>
    </w:p>
    <w:p w14:paraId="2A20375F" w14:textId="68996B02" w:rsidR="00F01C0B" w:rsidRPr="005B03BF" w:rsidRDefault="00F01C0B" w:rsidP="00D37076">
      <w:pPr>
        <w:tabs>
          <w:tab w:val="left" w:pos="1640"/>
        </w:tabs>
        <w:rPr>
          <w:rFonts w:eastAsia="Times New Roman" w:cs="Times New Roman"/>
        </w:rPr>
      </w:pPr>
      <w:r w:rsidRPr="005B03BF">
        <w:rPr>
          <w:rFonts w:eastAsia="Times New Roman" w:cs="Times New Roman"/>
          <w:b/>
          <w:bCs/>
          <w:spacing w:val="-1"/>
        </w:rPr>
        <w:t xml:space="preserve">Time:  </w:t>
      </w:r>
      <w:r w:rsidR="00C858DF">
        <w:rPr>
          <w:rFonts w:eastAsia="Times New Roman" w:cs="Times New Roman"/>
          <w:b/>
          <w:bCs/>
          <w:spacing w:val="-1"/>
        </w:rPr>
        <w:t>12:30-2:30</w:t>
      </w:r>
      <w:r w:rsidRPr="005B03BF">
        <w:rPr>
          <w:rFonts w:eastAsia="Times New Roman" w:cs="Times New Roman"/>
          <w:b/>
          <w:bCs/>
          <w:spacing w:val="-1"/>
        </w:rPr>
        <w:t xml:space="preserve"> </w:t>
      </w:r>
      <w:r w:rsidR="005B03BF" w:rsidRPr="005B03BF">
        <w:rPr>
          <w:rFonts w:eastAsia="Times New Roman" w:cs="Times New Roman"/>
          <w:b/>
          <w:bCs/>
          <w:spacing w:val="-1"/>
        </w:rPr>
        <w:t>P</w:t>
      </w:r>
      <w:r w:rsidRPr="005B03BF">
        <w:rPr>
          <w:rFonts w:eastAsia="Times New Roman" w:cs="Times New Roman"/>
          <w:b/>
          <w:bCs/>
          <w:spacing w:val="-1"/>
        </w:rPr>
        <w:t>M</w:t>
      </w:r>
    </w:p>
    <w:p w14:paraId="2E9DEE03" w14:textId="36CFDFEA" w:rsidR="00F01C0B" w:rsidRPr="006E26D8" w:rsidRDefault="00A25DB9" w:rsidP="00D37076">
      <w:pPr>
        <w:spacing w:before="7"/>
        <w:rPr>
          <w:rFonts w:eastAsia="Times New Roman" w:cs="Times New Roman"/>
          <w:b/>
          <w:bCs/>
          <w:color w:val="000000" w:themeColor="text1"/>
          <w:sz w:val="23"/>
          <w:szCs w:val="23"/>
        </w:rPr>
      </w:pPr>
      <w:r>
        <w:rPr>
          <w:b/>
        </w:rPr>
        <w:t xml:space="preserve">Location: </w:t>
      </w:r>
      <w:r w:rsidR="00E33B4A">
        <w:rPr>
          <w:b/>
        </w:rPr>
        <w:t>SAB 211</w:t>
      </w:r>
    </w:p>
    <w:p w14:paraId="769D23D9" w14:textId="7F914698" w:rsidR="009E7403" w:rsidRDefault="009E7403" w:rsidP="00D37076"/>
    <w:p w14:paraId="0F9D06F7" w14:textId="50251839" w:rsidR="00BF5267" w:rsidRDefault="00C858DF" w:rsidP="00D37076">
      <w:pPr>
        <w:ind w:left="880" w:right="3026" w:hanging="880"/>
        <w:rPr>
          <w:b/>
        </w:rPr>
      </w:pPr>
      <w:r>
        <w:rPr>
          <w:b/>
        </w:rPr>
        <w:t>Invited</w:t>
      </w:r>
      <w:r w:rsidR="00F01C0B" w:rsidRPr="005B03BF">
        <w:rPr>
          <w:b/>
        </w:rPr>
        <w:t>:</w:t>
      </w:r>
      <w:r w:rsidR="00BF5267">
        <w:rPr>
          <w:b/>
        </w:rPr>
        <w:t xml:space="preserve"> </w:t>
      </w:r>
    </w:p>
    <w:p w14:paraId="13EF6637" w14:textId="77777777" w:rsidR="00D37076" w:rsidRDefault="00D37076" w:rsidP="00D37076">
      <w:pPr>
        <w:ind w:left="880" w:right="3026" w:hanging="880"/>
        <w:sectPr w:rsidR="00D37076" w:rsidSect="00D37076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340A67B8" w14:textId="3B3FA6D1" w:rsidR="009C1D31" w:rsidRDefault="009C1D31" w:rsidP="00D37076">
      <w:pPr>
        <w:ind w:left="880" w:right="3026" w:hanging="880"/>
      </w:pPr>
    </w:p>
    <w:p w14:paraId="0B5ACD79" w14:textId="77777777" w:rsidR="00D37076" w:rsidRDefault="00D37076" w:rsidP="00D37076">
      <w:pPr>
        <w:ind w:left="880" w:right="3026" w:hanging="880"/>
        <w:sectPr w:rsidR="00D37076" w:rsidSect="00D370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7B55797" w14:textId="6230F603" w:rsidR="00BF5267" w:rsidRDefault="00BF5267" w:rsidP="00D37076">
      <w:pPr>
        <w:ind w:left="880" w:hanging="880"/>
      </w:pPr>
      <w:r>
        <w:t xml:space="preserve">Chairs: Mayra Padilla and Planning Faculty Coordinator Katie Krolikowski </w:t>
      </w:r>
    </w:p>
    <w:p w14:paraId="437DF6EE" w14:textId="77777777" w:rsidR="00BF5267" w:rsidRPr="00D37076" w:rsidRDefault="00BF5267" w:rsidP="00D37076">
      <w:pPr>
        <w:ind w:left="880" w:right="3026" w:hanging="880"/>
        <w:rPr>
          <w:sz w:val="20"/>
          <w:szCs w:val="20"/>
        </w:rPr>
      </w:pPr>
    </w:p>
    <w:p w14:paraId="5B320BF9" w14:textId="10CB09CD" w:rsidR="007635DC" w:rsidRDefault="007635DC" w:rsidP="00D37076">
      <w:pPr>
        <w:ind w:left="880" w:right="1260" w:hanging="880"/>
      </w:pPr>
      <w:r>
        <w:t xml:space="preserve">Ex </w:t>
      </w:r>
      <w:proofErr w:type="spellStart"/>
      <w:r>
        <w:t>Officios</w:t>
      </w:r>
      <w:proofErr w:type="spellEnd"/>
      <w:r>
        <w:t xml:space="preserve">: </w:t>
      </w:r>
      <w:r w:rsidRPr="00EF71CF">
        <w:t>Katrina</w:t>
      </w:r>
      <w:r>
        <w:t xml:space="preserve"> VanderWoude</w:t>
      </w:r>
      <w:r w:rsidRPr="00EF71CF">
        <w:t xml:space="preserve">, </w:t>
      </w:r>
      <w:r w:rsidR="00D37076">
        <w:t>Carsbia Anderson, Susan Ki</w:t>
      </w:r>
      <w:r>
        <w:t>ncade</w:t>
      </w:r>
    </w:p>
    <w:p w14:paraId="3A27AAF5" w14:textId="1BC84196" w:rsidR="007635DC" w:rsidRPr="00D37076" w:rsidRDefault="007635DC" w:rsidP="00D37076">
      <w:pPr>
        <w:ind w:left="880" w:right="3026" w:hanging="880"/>
        <w:rPr>
          <w:sz w:val="20"/>
          <w:szCs w:val="20"/>
        </w:rPr>
      </w:pPr>
    </w:p>
    <w:p w14:paraId="53FDAEE7" w14:textId="2E947566" w:rsidR="007635DC" w:rsidRDefault="007635DC" w:rsidP="00D37076">
      <w:pPr>
        <w:ind w:left="880" w:right="3026" w:hanging="880"/>
      </w:pPr>
      <w:r>
        <w:t>Academic Senate President: Beth Goehring</w:t>
      </w:r>
    </w:p>
    <w:p w14:paraId="15C11120" w14:textId="77777777" w:rsidR="007635DC" w:rsidRPr="00D37076" w:rsidRDefault="007635DC" w:rsidP="00D37076">
      <w:pPr>
        <w:ind w:left="880" w:right="3026" w:hanging="880"/>
        <w:rPr>
          <w:sz w:val="20"/>
          <w:szCs w:val="20"/>
        </w:rPr>
      </w:pPr>
    </w:p>
    <w:p w14:paraId="13E82D11" w14:textId="494A98FA" w:rsidR="007635DC" w:rsidRDefault="007635DC" w:rsidP="00D37076">
      <w:pPr>
        <w:ind w:left="880" w:right="-720" w:hanging="880"/>
      </w:pPr>
      <w:r>
        <w:t xml:space="preserve">Managers (3):  </w:t>
      </w:r>
      <w:r w:rsidRPr="00EF71CF">
        <w:t>Tish</w:t>
      </w:r>
      <w:r>
        <w:t xml:space="preserve"> Young, </w:t>
      </w:r>
      <w:r w:rsidR="00EF71CF" w:rsidRPr="00EF71CF">
        <w:t>Monic</w:t>
      </w:r>
      <w:r w:rsidR="00BF5267">
        <w:t>a</w:t>
      </w:r>
      <w:r>
        <w:t xml:space="preserve"> Rodriguez, </w:t>
      </w:r>
      <w:r w:rsidRPr="000314AD">
        <w:rPr>
          <w:rFonts w:cstheme="minorHAnsi"/>
        </w:rPr>
        <w:t>Evan Decker, Brandy How</w:t>
      </w:r>
      <w:r>
        <w:rPr>
          <w:rFonts w:cstheme="minorHAnsi"/>
        </w:rPr>
        <w:t>ard, George Mills, Jason Berner</w:t>
      </w:r>
    </w:p>
    <w:p w14:paraId="1892D4E2" w14:textId="77777777" w:rsidR="007635DC" w:rsidRPr="00D37076" w:rsidRDefault="007635DC" w:rsidP="00D37076">
      <w:pPr>
        <w:ind w:left="880" w:right="3026" w:hanging="880"/>
        <w:rPr>
          <w:sz w:val="20"/>
          <w:szCs w:val="20"/>
        </w:rPr>
      </w:pPr>
    </w:p>
    <w:p w14:paraId="1457FF1D" w14:textId="404038AC" w:rsidR="00BF5267" w:rsidRDefault="007635DC" w:rsidP="00D37076">
      <w:pPr>
        <w:ind w:left="880" w:right="630" w:hanging="880"/>
      </w:pPr>
      <w:r>
        <w:t>Classified (</w:t>
      </w:r>
      <w:r w:rsidR="00925165">
        <w:t>3</w:t>
      </w:r>
      <w:r>
        <w:t xml:space="preserve">): </w:t>
      </w:r>
      <w:proofErr w:type="spellStart"/>
      <w:r w:rsidR="00EF71CF" w:rsidRPr="00EF71CF">
        <w:t>MaryKate</w:t>
      </w:r>
      <w:proofErr w:type="spellEnd"/>
      <w:r>
        <w:t xml:space="preserve"> Rossi</w:t>
      </w:r>
      <w:r w:rsidR="00EF71CF" w:rsidRPr="00EF71CF">
        <w:t xml:space="preserve">, Brandy Gibson, </w:t>
      </w:r>
      <w:r w:rsidR="00E33B4A">
        <w:t>El</w:t>
      </w:r>
      <w:r w:rsidR="00EF71CF" w:rsidRPr="00EF71CF">
        <w:t>iz</w:t>
      </w:r>
      <w:r w:rsidR="00E33B4A">
        <w:t>abeth</w:t>
      </w:r>
      <w:r>
        <w:t xml:space="preserve"> Bremner</w:t>
      </w:r>
      <w:r w:rsidR="00E33B4A">
        <w:t xml:space="preserve">, </w:t>
      </w:r>
    </w:p>
    <w:p w14:paraId="729C4DC1" w14:textId="77777777" w:rsidR="007635DC" w:rsidRPr="00D37076" w:rsidRDefault="007635DC" w:rsidP="00D37076">
      <w:pPr>
        <w:ind w:left="880" w:right="3026" w:hanging="880"/>
        <w:rPr>
          <w:sz w:val="20"/>
          <w:szCs w:val="20"/>
        </w:rPr>
      </w:pPr>
    </w:p>
    <w:p w14:paraId="624CA49D" w14:textId="01D8CF8E" w:rsidR="007635DC" w:rsidRDefault="007635DC" w:rsidP="00D37076">
      <w:pPr>
        <w:tabs>
          <w:tab w:val="left" w:pos="6300"/>
        </w:tabs>
        <w:ind w:left="880" w:right="360" w:hanging="880"/>
      </w:pPr>
      <w:r>
        <w:t xml:space="preserve">Faculty (2): </w:t>
      </w:r>
      <w:r w:rsidRPr="000314AD">
        <w:rPr>
          <w:rFonts w:cstheme="minorHAnsi"/>
        </w:rPr>
        <w:t>Trung N</w:t>
      </w:r>
      <w:r>
        <w:rPr>
          <w:rFonts w:cstheme="minorHAnsi"/>
        </w:rPr>
        <w:t>guyen</w:t>
      </w:r>
      <w:r w:rsidRPr="000314AD">
        <w:rPr>
          <w:rFonts w:cstheme="minorHAnsi"/>
        </w:rPr>
        <w:t>,</w:t>
      </w:r>
      <w:r w:rsidR="00925165">
        <w:rPr>
          <w:rFonts w:cstheme="minorHAnsi"/>
        </w:rPr>
        <w:t xml:space="preserve"> Rachel </w:t>
      </w:r>
      <w:proofErr w:type="spellStart"/>
      <w:r w:rsidR="00925165">
        <w:rPr>
          <w:rFonts w:cstheme="minorHAnsi"/>
        </w:rPr>
        <w:t>Dwiggins</w:t>
      </w:r>
      <w:proofErr w:type="spellEnd"/>
      <w:r w:rsidR="00925165">
        <w:rPr>
          <w:rFonts w:cstheme="minorHAnsi"/>
        </w:rPr>
        <w:t>-Beeler, Beth Goehring, Katie Krolikowski</w:t>
      </w:r>
    </w:p>
    <w:p w14:paraId="106897E9" w14:textId="77777777" w:rsidR="007635DC" w:rsidRPr="00D37076" w:rsidRDefault="007635DC" w:rsidP="00D37076">
      <w:pPr>
        <w:ind w:left="880" w:right="3026" w:hanging="880"/>
        <w:rPr>
          <w:sz w:val="20"/>
          <w:szCs w:val="20"/>
        </w:rPr>
      </w:pPr>
    </w:p>
    <w:p w14:paraId="17986E8F" w14:textId="0212FA26" w:rsidR="007635DC" w:rsidRDefault="007635DC" w:rsidP="00D37076">
      <w:pPr>
        <w:ind w:left="880" w:right="3026" w:hanging="880"/>
      </w:pPr>
      <w:r>
        <w:t xml:space="preserve">Student (1): </w:t>
      </w:r>
    </w:p>
    <w:p w14:paraId="55048AA3" w14:textId="77777777" w:rsidR="00C858DF" w:rsidRDefault="00C858DF" w:rsidP="00925165">
      <w:pPr>
        <w:ind w:right="3026"/>
        <w:rPr>
          <w:b/>
        </w:rPr>
      </w:pPr>
    </w:p>
    <w:p w14:paraId="2D13266C" w14:textId="3A1F120F" w:rsidR="00925165" w:rsidRPr="00692CBF" w:rsidRDefault="00925165" w:rsidP="00925165">
      <w:pPr>
        <w:ind w:right="3026"/>
        <w:rPr>
          <w:b/>
        </w:rPr>
      </w:pPr>
      <w:r w:rsidRPr="00692CBF">
        <w:rPr>
          <w:b/>
        </w:rPr>
        <w:t>Absent:</w:t>
      </w:r>
    </w:p>
    <w:p w14:paraId="2AF345A8" w14:textId="77777777" w:rsidR="00BF5267" w:rsidRDefault="00BF5267" w:rsidP="005B03BF">
      <w:pPr>
        <w:ind w:left="880" w:right="3026" w:hanging="880"/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278"/>
        <w:gridCol w:w="3150"/>
        <w:gridCol w:w="1980"/>
        <w:gridCol w:w="3487"/>
      </w:tblGrid>
      <w:tr w:rsidR="00885454" w14:paraId="011C2D06" w14:textId="77777777" w:rsidTr="00D37076">
        <w:tc>
          <w:tcPr>
            <w:tcW w:w="1278" w:type="dxa"/>
          </w:tcPr>
          <w:p w14:paraId="666A08C5" w14:textId="2D9F4AEB" w:rsidR="00885454" w:rsidRPr="006E26D8" w:rsidRDefault="00885454" w:rsidP="00F01C0B">
            <w:pPr>
              <w:pStyle w:val="TableParagraph"/>
              <w:spacing w:line="273" w:lineRule="exact"/>
              <w:ind w:left="105" w:right="-13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Time </w:t>
            </w:r>
          </w:p>
        </w:tc>
        <w:tc>
          <w:tcPr>
            <w:tcW w:w="3150" w:type="dxa"/>
          </w:tcPr>
          <w:p w14:paraId="79A969F0" w14:textId="1C683FF3" w:rsidR="00885454" w:rsidRPr="006E26D8" w:rsidRDefault="00885454" w:rsidP="00F01C0B">
            <w:pPr>
              <w:pStyle w:val="TableParagraph"/>
              <w:spacing w:line="273" w:lineRule="exact"/>
              <w:ind w:left="105" w:right="-130"/>
              <w:rPr>
                <w:rFonts w:eastAsia="Times New Roman" w:cs="Times New Roman"/>
                <w:color w:val="000000" w:themeColor="text1"/>
              </w:rPr>
            </w:pPr>
            <w:r w:rsidRPr="006E26D8">
              <w:rPr>
                <w:b/>
                <w:color w:val="000000" w:themeColor="text1"/>
              </w:rPr>
              <w:t xml:space="preserve">Item </w:t>
            </w:r>
          </w:p>
        </w:tc>
        <w:tc>
          <w:tcPr>
            <w:tcW w:w="1980" w:type="dxa"/>
          </w:tcPr>
          <w:p w14:paraId="73520BFA" w14:textId="335E98AD" w:rsidR="00885454" w:rsidRPr="006E26D8" w:rsidRDefault="00885454" w:rsidP="00F01C0B">
            <w:pPr>
              <w:pStyle w:val="TableParagraph"/>
              <w:spacing w:line="273" w:lineRule="exact"/>
              <w:ind w:left="105"/>
              <w:rPr>
                <w:rFonts w:eastAsia="Times New Roman" w:cs="Times New Roman"/>
                <w:color w:val="000000" w:themeColor="text1"/>
              </w:rPr>
            </w:pPr>
            <w:r w:rsidRPr="006E26D8">
              <w:rPr>
                <w:b/>
                <w:color w:val="000000" w:themeColor="text1"/>
              </w:rPr>
              <w:t>Facilita</w:t>
            </w:r>
            <w:r>
              <w:rPr>
                <w:b/>
                <w:color w:val="000000" w:themeColor="text1"/>
              </w:rPr>
              <w:t>tor</w:t>
            </w:r>
            <w:r w:rsidRPr="006E26D8">
              <w:rPr>
                <w:b/>
                <w:color w:val="000000" w:themeColor="text1"/>
              </w:rPr>
              <w:t>(s)</w:t>
            </w:r>
          </w:p>
        </w:tc>
        <w:tc>
          <w:tcPr>
            <w:tcW w:w="3487" w:type="dxa"/>
          </w:tcPr>
          <w:p w14:paraId="2DA27653" w14:textId="77777777" w:rsidR="00885454" w:rsidRPr="006E26D8" w:rsidRDefault="00885454" w:rsidP="00F01C0B">
            <w:pPr>
              <w:pStyle w:val="TableParagraph"/>
              <w:spacing w:line="273" w:lineRule="exact"/>
              <w:ind w:left="105"/>
              <w:rPr>
                <w:rFonts w:eastAsia="Times New Roman" w:cs="Times New Roman"/>
                <w:color w:val="000000" w:themeColor="text1"/>
              </w:rPr>
            </w:pPr>
            <w:r w:rsidRPr="006E26D8">
              <w:rPr>
                <w:b/>
                <w:color w:val="000000" w:themeColor="text1"/>
              </w:rPr>
              <w:t>Outcome(s)</w:t>
            </w:r>
          </w:p>
        </w:tc>
      </w:tr>
      <w:tr w:rsidR="00885454" w14:paraId="56E8E184" w14:textId="77777777" w:rsidTr="00D37076">
        <w:tc>
          <w:tcPr>
            <w:tcW w:w="1278" w:type="dxa"/>
          </w:tcPr>
          <w:p w14:paraId="71C2009C" w14:textId="3A9E52CA" w:rsidR="002B2CC1" w:rsidRDefault="00925165" w:rsidP="001B11F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C858DF">
              <w:rPr>
                <w:rFonts w:cstheme="minorHAnsi"/>
              </w:rPr>
              <w:t>12</w:t>
            </w:r>
            <w:r w:rsidR="00885454">
              <w:rPr>
                <w:rFonts w:cstheme="minorHAnsi"/>
              </w:rPr>
              <w:t>:</w:t>
            </w:r>
            <w:r w:rsidR="00C858DF">
              <w:rPr>
                <w:rFonts w:cstheme="minorHAnsi"/>
              </w:rPr>
              <w:t>3</w:t>
            </w:r>
            <w:r w:rsidR="00885454">
              <w:rPr>
                <w:rFonts w:cstheme="minorHAnsi"/>
              </w:rPr>
              <w:t xml:space="preserve">0- </w:t>
            </w:r>
            <w:r w:rsidR="00C858DF">
              <w:rPr>
                <w:rFonts w:cstheme="minorHAnsi"/>
              </w:rPr>
              <w:t>12</w:t>
            </w:r>
            <w:r w:rsidR="00885454">
              <w:rPr>
                <w:rFonts w:cstheme="minorHAnsi"/>
              </w:rPr>
              <w:t>:</w:t>
            </w:r>
            <w:r w:rsidR="00C858DF">
              <w:rPr>
                <w:rFonts w:cstheme="minorHAnsi"/>
              </w:rPr>
              <w:t>4</w:t>
            </w:r>
            <w:r w:rsidR="00885454">
              <w:rPr>
                <w:rFonts w:cstheme="minorHAnsi"/>
              </w:rPr>
              <w:t>0</w:t>
            </w:r>
          </w:p>
          <w:p w14:paraId="6E0AE3B5" w14:textId="49EBAFBF" w:rsidR="00885454" w:rsidRDefault="00885454" w:rsidP="002B2CC1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pm </w:t>
            </w:r>
          </w:p>
        </w:tc>
        <w:tc>
          <w:tcPr>
            <w:tcW w:w="3150" w:type="dxa"/>
          </w:tcPr>
          <w:p w14:paraId="15854CF1" w14:textId="2E921E1A" w:rsidR="00885454" w:rsidRDefault="00885454" w:rsidP="00CE796D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Introductions</w:t>
            </w:r>
          </w:p>
          <w:p w14:paraId="7C434768" w14:textId="77777777" w:rsidR="00885454" w:rsidRDefault="00885454" w:rsidP="00CE796D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Agenda </w:t>
            </w:r>
          </w:p>
          <w:p w14:paraId="3C176195" w14:textId="0103EDBC" w:rsidR="00885454" w:rsidRDefault="00885454" w:rsidP="00CE796D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Approve Minutes </w:t>
            </w:r>
          </w:p>
          <w:p w14:paraId="3102C147" w14:textId="2B9189A5" w:rsidR="00885454" w:rsidRPr="001B11F9" w:rsidRDefault="00885454" w:rsidP="00C32C51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  <w:i/>
              </w:rPr>
              <w:t>10 min</w:t>
            </w:r>
          </w:p>
        </w:tc>
        <w:tc>
          <w:tcPr>
            <w:tcW w:w="1980" w:type="dxa"/>
          </w:tcPr>
          <w:p w14:paraId="51BD8F0E" w14:textId="35717C72" w:rsidR="00885454" w:rsidRDefault="00C858DF" w:rsidP="00F01C0B">
            <w:r>
              <w:t>Beth</w:t>
            </w:r>
          </w:p>
        </w:tc>
        <w:tc>
          <w:tcPr>
            <w:tcW w:w="3487" w:type="dxa"/>
          </w:tcPr>
          <w:p w14:paraId="13A532AC" w14:textId="41AB32E2" w:rsidR="00C858DF" w:rsidRDefault="00F678B4" w:rsidP="00C858DF">
            <w:r w:rsidRPr="00C858DF">
              <w:t xml:space="preserve">RESULTS:  </w:t>
            </w:r>
          </w:p>
          <w:p w14:paraId="7025EE80" w14:textId="5DBFE765" w:rsidR="00F678B4" w:rsidRDefault="00F678B4" w:rsidP="00F01C0B"/>
        </w:tc>
      </w:tr>
      <w:tr w:rsidR="00885454" w14:paraId="41BB83F4" w14:textId="77777777" w:rsidTr="00D37076">
        <w:tc>
          <w:tcPr>
            <w:tcW w:w="1278" w:type="dxa"/>
          </w:tcPr>
          <w:p w14:paraId="00A6C65F" w14:textId="6BBCE5D7" w:rsidR="00885454" w:rsidRDefault="00C858DF" w:rsidP="001B11F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t>12</w:t>
            </w:r>
            <w:r w:rsidR="00885454">
              <w:t>:</w:t>
            </w:r>
            <w:r>
              <w:t>4</w:t>
            </w:r>
            <w:r w:rsidR="00885454">
              <w:t>0-1:</w:t>
            </w:r>
            <w:r>
              <w:t>00</w:t>
            </w:r>
            <w:r w:rsidR="00885454">
              <w:t>pm</w:t>
            </w:r>
          </w:p>
        </w:tc>
        <w:tc>
          <w:tcPr>
            <w:tcW w:w="3150" w:type="dxa"/>
          </w:tcPr>
          <w:p w14:paraId="7311B86C" w14:textId="7EF014F8" w:rsidR="00885454" w:rsidRDefault="00C858DF" w:rsidP="00CE796D">
            <w:pPr>
              <w:pStyle w:val="ListParagraph"/>
              <w:ind w:left="360"/>
            </w:pPr>
            <w:r>
              <w:t>Validation work</w:t>
            </w:r>
          </w:p>
          <w:p w14:paraId="1914D8B5" w14:textId="317749A3" w:rsidR="00885454" w:rsidRDefault="00C858DF" w:rsidP="00CE796D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  <w:i/>
              </w:rPr>
              <w:t>20</w:t>
            </w:r>
            <w:r w:rsidR="00885454">
              <w:rPr>
                <w:rFonts w:cstheme="minorHAnsi"/>
                <w:i/>
              </w:rPr>
              <w:t xml:space="preserve"> min</w:t>
            </w:r>
          </w:p>
        </w:tc>
        <w:tc>
          <w:tcPr>
            <w:tcW w:w="1980" w:type="dxa"/>
          </w:tcPr>
          <w:p w14:paraId="4FCA5DB3" w14:textId="6040CD13" w:rsidR="00885454" w:rsidRDefault="00C858DF" w:rsidP="00F01C0B">
            <w:r>
              <w:t>Beth &amp; Katie</w:t>
            </w:r>
          </w:p>
        </w:tc>
        <w:tc>
          <w:tcPr>
            <w:tcW w:w="3487" w:type="dxa"/>
          </w:tcPr>
          <w:p w14:paraId="684B055D" w14:textId="7AFE04FB" w:rsidR="00F678B4" w:rsidRDefault="00C858DF" w:rsidP="00F01C0B">
            <w:r>
              <w:t>Report back – focus on observations of process (challenges, things that are working)</w:t>
            </w:r>
          </w:p>
          <w:p w14:paraId="7E12198D" w14:textId="176B268B" w:rsidR="00C858DF" w:rsidRDefault="00C858DF" w:rsidP="00F01C0B"/>
          <w:p w14:paraId="04B260C4" w14:textId="0F76B5B4" w:rsidR="00C858DF" w:rsidRDefault="00C858DF" w:rsidP="00F01C0B">
            <w:r>
              <w:t>Clarify plan for S2019 cycle</w:t>
            </w:r>
          </w:p>
          <w:p w14:paraId="582574E9" w14:textId="3002E32A" w:rsidR="00C858DF" w:rsidRDefault="00C858DF" w:rsidP="00F01C0B"/>
          <w:p w14:paraId="217983BB" w14:textId="40C93325" w:rsidR="00C858DF" w:rsidRDefault="00C858DF" w:rsidP="00C858DF">
            <w:r>
              <w:t xml:space="preserve">Re-visit ad hoc committee on validation process </w:t>
            </w:r>
          </w:p>
        </w:tc>
      </w:tr>
      <w:tr w:rsidR="00885454" w14:paraId="20BE64A7" w14:textId="77777777" w:rsidTr="00D37076">
        <w:tc>
          <w:tcPr>
            <w:tcW w:w="1278" w:type="dxa"/>
          </w:tcPr>
          <w:p w14:paraId="390697D3" w14:textId="12443B2E" w:rsidR="00885454" w:rsidRDefault="00885454" w:rsidP="00516A20">
            <w:pPr>
              <w:pStyle w:val="ListParagraph"/>
              <w:numPr>
                <w:ilvl w:val="0"/>
                <w:numId w:val="6"/>
              </w:numPr>
            </w:pPr>
            <w:r>
              <w:t>1:</w:t>
            </w:r>
            <w:r w:rsidR="00C858DF">
              <w:t>00</w:t>
            </w:r>
            <w:r>
              <w:t>-1:</w:t>
            </w:r>
            <w:r w:rsidR="00C858DF">
              <w:t>1</w:t>
            </w:r>
            <w:r>
              <w:t>0pm</w:t>
            </w:r>
          </w:p>
        </w:tc>
        <w:tc>
          <w:tcPr>
            <w:tcW w:w="3150" w:type="dxa"/>
          </w:tcPr>
          <w:p w14:paraId="772155AF" w14:textId="19C6F97D" w:rsidR="00885454" w:rsidRDefault="002B2CC1" w:rsidP="00395AEE">
            <w:pPr>
              <w:pStyle w:val="ListParagraph"/>
              <w:ind w:left="360"/>
            </w:pPr>
            <w:proofErr w:type="gramStart"/>
            <w:r>
              <w:t>Table :</w:t>
            </w:r>
            <w:proofErr w:type="gramEnd"/>
            <w:r>
              <w:t xml:space="preserve"> </w:t>
            </w:r>
            <w:r w:rsidR="00C858DF">
              <w:t>Guided Pathways update</w:t>
            </w:r>
            <w:r>
              <w:t xml:space="preserve">      Institutional Heuristics</w:t>
            </w:r>
          </w:p>
          <w:p w14:paraId="3F2074F9" w14:textId="39EA76A6" w:rsidR="00885454" w:rsidRPr="00C32C51" w:rsidRDefault="00C858DF" w:rsidP="00CE796D">
            <w:pPr>
              <w:ind w:firstLine="339"/>
            </w:pPr>
            <w:r>
              <w:t>10</w:t>
            </w:r>
            <w:r w:rsidR="00885454">
              <w:t xml:space="preserve"> </w:t>
            </w:r>
            <w:r w:rsidR="00885454" w:rsidRPr="007022A9">
              <w:rPr>
                <w:i/>
              </w:rPr>
              <w:t>min</w:t>
            </w:r>
            <w:r w:rsidR="00885454" w:rsidRPr="00C32C51">
              <w:t xml:space="preserve"> </w:t>
            </w:r>
          </w:p>
        </w:tc>
        <w:tc>
          <w:tcPr>
            <w:tcW w:w="1980" w:type="dxa"/>
          </w:tcPr>
          <w:p w14:paraId="5B343D23" w14:textId="2C8DB241" w:rsidR="00885454" w:rsidRDefault="00885454" w:rsidP="00F01C0B">
            <w:r>
              <w:t>Katie</w:t>
            </w:r>
            <w:r w:rsidR="002B2CC1">
              <w:t xml:space="preserve">  Beth</w:t>
            </w:r>
          </w:p>
        </w:tc>
        <w:tc>
          <w:tcPr>
            <w:tcW w:w="3487" w:type="dxa"/>
          </w:tcPr>
          <w:p w14:paraId="7E1A48E5" w14:textId="2B17B566" w:rsidR="009617A5" w:rsidRDefault="00C858DF" w:rsidP="00F01C0B">
            <w:r>
              <w:t>Discuss interactions between GP work and Planning committee work</w:t>
            </w:r>
          </w:p>
        </w:tc>
      </w:tr>
      <w:tr w:rsidR="00885454" w14:paraId="347A07A2" w14:textId="77777777" w:rsidTr="00D37076">
        <w:tc>
          <w:tcPr>
            <w:tcW w:w="1278" w:type="dxa"/>
          </w:tcPr>
          <w:p w14:paraId="0AB7A12A" w14:textId="0A36C086" w:rsidR="00885454" w:rsidRDefault="00885454" w:rsidP="00516A20">
            <w:pPr>
              <w:pStyle w:val="ListParagraph"/>
              <w:numPr>
                <w:ilvl w:val="0"/>
                <w:numId w:val="6"/>
              </w:numPr>
            </w:pPr>
            <w:r>
              <w:t>1:</w:t>
            </w:r>
            <w:r w:rsidR="00C858DF">
              <w:t>1</w:t>
            </w:r>
            <w:r>
              <w:t>0-</w:t>
            </w:r>
            <w:r w:rsidR="00C858DF">
              <w:t>1</w:t>
            </w:r>
            <w:r>
              <w:t>:</w:t>
            </w:r>
            <w:r w:rsidR="00C858DF">
              <w:t>15</w:t>
            </w:r>
            <w:r>
              <w:t>pm</w:t>
            </w:r>
          </w:p>
        </w:tc>
        <w:tc>
          <w:tcPr>
            <w:tcW w:w="3150" w:type="dxa"/>
          </w:tcPr>
          <w:p w14:paraId="34AF2E0E" w14:textId="1A74CA99" w:rsidR="00885454" w:rsidRDefault="00C858DF" w:rsidP="00C858DF">
            <w:pPr>
              <w:ind w:left="339"/>
            </w:pPr>
            <w:r>
              <w:t>Next Meeting Schedule</w:t>
            </w:r>
          </w:p>
          <w:p w14:paraId="41AE7F7B" w14:textId="6C4D8A3F" w:rsidR="00885454" w:rsidRDefault="00C858DF" w:rsidP="00D43CFA">
            <w:pPr>
              <w:pStyle w:val="ListParagraph"/>
              <w:ind w:left="360"/>
            </w:pPr>
            <w:r>
              <w:rPr>
                <w:i/>
              </w:rPr>
              <w:t>5</w:t>
            </w:r>
            <w:r w:rsidR="00885454" w:rsidRPr="00C32C51">
              <w:rPr>
                <w:i/>
              </w:rPr>
              <w:t xml:space="preserve"> min</w:t>
            </w:r>
          </w:p>
        </w:tc>
        <w:tc>
          <w:tcPr>
            <w:tcW w:w="1980" w:type="dxa"/>
          </w:tcPr>
          <w:p w14:paraId="5E5D6680" w14:textId="135D2ADF" w:rsidR="00885454" w:rsidRDefault="00C858DF" w:rsidP="00895858">
            <w:pPr>
              <w:tabs>
                <w:tab w:val="center" w:pos="932"/>
              </w:tabs>
            </w:pPr>
            <w:r>
              <w:t>Katie</w:t>
            </w:r>
            <w:r w:rsidR="00885454">
              <w:t xml:space="preserve"> </w:t>
            </w:r>
          </w:p>
        </w:tc>
        <w:tc>
          <w:tcPr>
            <w:tcW w:w="3487" w:type="dxa"/>
          </w:tcPr>
          <w:p w14:paraId="32A38932" w14:textId="26AED87B" w:rsidR="00C858DF" w:rsidRDefault="00C858DF" w:rsidP="00C858DF">
            <w:r>
              <w:t>March 1</w:t>
            </w:r>
          </w:p>
          <w:p w14:paraId="1CB3A4E0" w14:textId="386E2242" w:rsidR="00C858DF" w:rsidRDefault="00C858DF" w:rsidP="00C858DF">
            <w:r>
              <w:t>April 19 (moved due to spring break)</w:t>
            </w:r>
          </w:p>
          <w:p w14:paraId="40322E04" w14:textId="0ADF2DC5" w:rsidR="009C40D7" w:rsidRDefault="00C858DF" w:rsidP="0047462B">
            <w:r>
              <w:t>May 10 (moved do to ACCJC retreat)</w:t>
            </w:r>
          </w:p>
        </w:tc>
      </w:tr>
    </w:tbl>
    <w:p w14:paraId="1099505D" w14:textId="77777777" w:rsidR="00D37076" w:rsidRDefault="00D37076">
      <w:r>
        <w:br w:type="page"/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278"/>
        <w:gridCol w:w="3150"/>
        <w:gridCol w:w="1980"/>
        <w:gridCol w:w="3487"/>
      </w:tblGrid>
      <w:tr w:rsidR="00885454" w14:paraId="73CC7F7E" w14:textId="77777777" w:rsidTr="00D37076">
        <w:tc>
          <w:tcPr>
            <w:tcW w:w="1278" w:type="dxa"/>
          </w:tcPr>
          <w:p w14:paraId="5D01A582" w14:textId="0027C410" w:rsidR="00885454" w:rsidRDefault="00C858DF" w:rsidP="00516A20">
            <w:pPr>
              <w:pStyle w:val="ListParagraph"/>
              <w:numPr>
                <w:ilvl w:val="0"/>
                <w:numId w:val="6"/>
              </w:numPr>
            </w:pPr>
            <w:r>
              <w:t>1</w:t>
            </w:r>
            <w:r w:rsidR="00885454">
              <w:t>:</w:t>
            </w:r>
            <w:r>
              <w:t>15</w:t>
            </w:r>
            <w:r w:rsidR="00885454">
              <w:t>-</w:t>
            </w:r>
            <w:r>
              <w:t>1</w:t>
            </w:r>
            <w:r w:rsidR="00885454">
              <w:t>:3</w:t>
            </w:r>
            <w:r>
              <w:t>5</w:t>
            </w:r>
            <w:r w:rsidR="00885454">
              <w:t>pm</w:t>
            </w:r>
          </w:p>
        </w:tc>
        <w:tc>
          <w:tcPr>
            <w:tcW w:w="3150" w:type="dxa"/>
          </w:tcPr>
          <w:p w14:paraId="77A78E38" w14:textId="7AEC21C8" w:rsidR="00885454" w:rsidRDefault="00C858DF" w:rsidP="00C858DF">
            <w:pPr>
              <w:pStyle w:val="ListParagraph"/>
              <w:ind w:left="360"/>
            </w:pPr>
            <w:proofErr w:type="spellStart"/>
            <w:r>
              <w:t>eLumen</w:t>
            </w:r>
            <w:proofErr w:type="spellEnd"/>
            <w:r>
              <w:t xml:space="preserve"> Implementation</w:t>
            </w:r>
            <w:r w:rsidR="00885454">
              <w:t xml:space="preserve"> </w:t>
            </w:r>
          </w:p>
          <w:p w14:paraId="4328273F" w14:textId="15D2B6B8" w:rsidR="00885454" w:rsidRPr="007022A9" w:rsidRDefault="00C858DF" w:rsidP="00CE796D">
            <w:pPr>
              <w:ind w:left="-23" w:firstLine="362"/>
            </w:pPr>
            <w:r>
              <w:rPr>
                <w:i/>
              </w:rPr>
              <w:t>2</w:t>
            </w:r>
            <w:r w:rsidR="00885454">
              <w:rPr>
                <w:i/>
              </w:rPr>
              <w:t>0</w:t>
            </w:r>
            <w:r w:rsidR="00885454" w:rsidRPr="00EB2F15">
              <w:rPr>
                <w:i/>
              </w:rPr>
              <w:t xml:space="preserve"> min</w:t>
            </w:r>
          </w:p>
        </w:tc>
        <w:tc>
          <w:tcPr>
            <w:tcW w:w="1980" w:type="dxa"/>
          </w:tcPr>
          <w:p w14:paraId="767667C9" w14:textId="6DC712E9" w:rsidR="00885454" w:rsidRDefault="00C858DF" w:rsidP="00895858">
            <w:pPr>
              <w:tabs>
                <w:tab w:val="center" w:pos="932"/>
              </w:tabs>
            </w:pPr>
            <w:r>
              <w:t>Beth</w:t>
            </w:r>
            <w:r w:rsidR="00885454">
              <w:t xml:space="preserve"> </w:t>
            </w:r>
          </w:p>
        </w:tc>
        <w:tc>
          <w:tcPr>
            <w:tcW w:w="3487" w:type="dxa"/>
          </w:tcPr>
          <w:p w14:paraId="09B34C72" w14:textId="77777777" w:rsidR="003E6583" w:rsidRDefault="00C858DF" w:rsidP="00C858DF">
            <w:r>
              <w:t>Introduction to product features</w:t>
            </w:r>
          </w:p>
          <w:p w14:paraId="0F37ABA9" w14:textId="77777777" w:rsidR="00C858DF" w:rsidRDefault="00C858DF" w:rsidP="00C858DF"/>
          <w:p w14:paraId="37788A4C" w14:textId="455F045C" w:rsidR="00C858DF" w:rsidRDefault="00C858DF" w:rsidP="00C858DF">
            <w:r>
              <w:t>Implications for program reviews, validation and planning</w:t>
            </w:r>
          </w:p>
        </w:tc>
      </w:tr>
      <w:tr w:rsidR="00885454" w14:paraId="7C969FC7" w14:textId="77777777" w:rsidTr="00D37076">
        <w:tc>
          <w:tcPr>
            <w:tcW w:w="1278" w:type="dxa"/>
          </w:tcPr>
          <w:p w14:paraId="1EE5F98B" w14:textId="1831F7AF" w:rsidR="00885454" w:rsidRDefault="00C858DF" w:rsidP="00EF71CF">
            <w:pPr>
              <w:pStyle w:val="ListParagraph"/>
              <w:numPr>
                <w:ilvl w:val="0"/>
                <w:numId w:val="6"/>
              </w:numPr>
            </w:pPr>
            <w:r>
              <w:t>1</w:t>
            </w:r>
            <w:r w:rsidR="00885454">
              <w:t>:</w:t>
            </w:r>
            <w:r>
              <w:t>35</w:t>
            </w:r>
            <w:r w:rsidR="00885454">
              <w:t>-</w:t>
            </w:r>
            <w:r>
              <w:t>1</w:t>
            </w:r>
            <w:r w:rsidR="00885454">
              <w:t>:</w:t>
            </w:r>
            <w:r>
              <w:t>50</w:t>
            </w:r>
            <w:r w:rsidR="00885454">
              <w:t xml:space="preserve">pm </w:t>
            </w:r>
          </w:p>
        </w:tc>
        <w:tc>
          <w:tcPr>
            <w:tcW w:w="3150" w:type="dxa"/>
          </w:tcPr>
          <w:p w14:paraId="4EC58B10" w14:textId="77B6D0BF" w:rsidR="00885454" w:rsidRDefault="00C858DF" w:rsidP="00AB4720">
            <w:pPr>
              <w:pStyle w:val="ListParagraph"/>
              <w:ind w:left="360"/>
            </w:pPr>
            <w:r>
              <w:t>Strategic plan updating process</w:t>
            </w:r>
          </w:p>
          <w:p w14:paraId="07440158" w14:textId="6D48E50B" w:rsidR="00885454" w:rsidRPr="00516A20" w:rsidRDefault="00885454" w:rsidP="00E33B4A">
            <w:pPr>
              <w:pStyle w:val="ListParagraph"/>
              <w:ind w:left="360"/>
            </w:pPr>
            <w:r>
              <w:rPr>
                <w:i/>
              </w:rPr>
              <w:t xml:space="preserve">15 </w:t>
            </w:r>
            <w:r w:rsidRPr="00C32C51">
              <w:rPr>
                <w:i/>
              </w:rPr>
              <w:t>min</w:t>
            </w:r>
          </w:p>
        </w:tc>
        <w:tc>
          <w:tcPr>
            <w:tcW w:w="1980" w:type="dxa"/>
          </w:tcPr>
          <w:p w14:paraId="56F452E0" w14:textId="594D93DF" w:rsidR="00885454" w:rsidRDefault="00C858DF" w:rsidP="00516A20">
            <w:r>
              <w:t>Katie</w:t>
            </w:r>
          </w:p>
        </w:tc>
        <w:tc>
          <w:tcPr>
            <w:tcW w:w="3487" w:type="dxa"/>
          </w:tcPr>
          <w:p w14:paraId="3936B46D" w14:textId="172F13E0" w:rsidR="00885454" w:rsidRDefault="00C858DF" w:rsidP="00516A20">
            <w:r>
              <w:t xml:space="preserve">Results from </w:t>
            </w:r>
            <w:proofErr w:type="gramStart"/>
            <w:r>
              <w:t>pilot :</w:t>
            </w:r>
            <w:proofErr w:type="gramEnd"/>
            <w:r>
              <w:t xml:space="preserve"> phone interviews for strategies updates</w:t>
            </w:r>
          </w:p>
          <w:p w14:paraId="7B3F19CB" w14:textId="77777777" w:rsidR="00C858DF" w:rsidRDefault="00C858DF" w:rsidP="00516A20"/>
          <w:p w14:paraId="761C4745" w14:textId="2294B823" w:rsidR="00C858DF" w:rsidRDefault="00C858DF" w:rsidP="00516A20">
            <w:r>
              <w:t>Actions necessary to complete remainder of updates by end of semester</w:t>
            </w:r>
          </w:p>
        </w:tc>
      </w:tr>
      <w:tr w:rsidR="00C858DF" w14:paraId="2C53C071" w14:textId="77777777" w:rsidTr="00D37076">
        <w:tc>
          <w:tcPr>
            <w:tcW w:w="1278" w:type="dxa"/>
          </w:tcPr>
          <w:p w14:paraId="1C495505" w14:textId="21C52E6B" w:rsidR="00C858DF" w:rsidRDefault="00C858DF" w:rsidP="00EF71CF">
            <w:pPr>
              <w:pStyle w:val="ListParagraph"/>
              <w:numPr>
                <w:ilvl w:val="0"/>
                <w:numId w:val="6"/>
              </w:numPr>
            </w:pPr>
            <w:r>
              <w:t>1:50-2:00</w:t>
            </w:r>
          </w:p>
        </w:tc>
        <w:tc>
          <w:tcPr>
            <w:tcW w:w="3150" w:type="dxa"/>
          </w:tcPr>
          <w:p w14:paraId="444F6EAB" w14:textId="7B951838" w:rsidR="00C858DF" w:rsidRDefault="00C858DF" w:rsidP="00AB4720">
            <w:pPr>
              <w:pStyle w:val="ListParagraph"/>
              <w:ind w:left="360"/>
            </w:pPr>
            <w:r>
              <w:t xml:space="preserve">Analysis of charge </w:t>
            </w:r>
            <w:r w:rsidR="005C1F46">
              <w:t xml:space="preserve">for committee </w:t>
            </w:r>
            <w:r>
              <w:t xml:space="preserve"> </w:t>
            </w:r>
          </w:p>
        </w:tc>
        <w:tc>
          <w:tcPr>
            <w:tcW w:w="1980" w:type="dxa"/>
          </w:tcPr>
          <w:p w14:paraId="36556565" w14:textId="43FA9249" w:rsidR="00C858DF" w:rsidRDefault="005C1F46" w:rsidP="00516A20">
            <w:r>
              <w:t>Katie</w:t>
            </w:r>
          </w:p>
        </w:tc>
        <w:tc>
          <w:tcPr>
            <w:tcW w:w="3487" w:type="dxa"/>
          </w:tcPr>
          <w:p w14:paraId="051FB447" w14:textId="63EBCE81" w:rsidR="00C858DF" w:rsidRDefault="005C1F46" w:rsidP="00516A20">
            <w:r>
              <w:t xml:space="preserve">Potentially put this ad-hoc committee on hold  </w:t>
            </w:r>
          </w:p>
        </w:tc>
      </w:tr>
      <w:tr w:rsidR="00885454" w14:paraId="7A6B687C" w14:textId="77777777" w:rsidTr="00D37076">
        <w:tc>
          <w:tcPr>
            <w:tcW w:w="1278" w:type="dxa"/>
          </w:tcPr>
          <w:p w14:paraId="1FB63F18" w14:textId="5E47C559" w:rsidR="00885454" w:rsidRDefault="005C1F46" w:rsidP="00C13BEE">
            <w:pPr>
              <w:pStyle w:val="ListParagraph"/>
              <w:numPr>
                <w:ilvl w:val="0"/>
                <w:numId w:val="6"/>
              </w:numPr>
            </w:pPr>
            <w:r>
              <w:t>2</w:t>
            </w:r>
            <w:r w:rsidR="00885454">
              <w:t>:</w:t>
            </w:r>
            <w:r>
              <w:t>00</w:t>
            </w:r>
            <w:r w:rsidR="00885454">
              <w:t>-</w:t>
            </w:r>
            <w:r>
              <w:t>2</w:t>
            </w:r>
            <w:r w:rsidR="00885454">
              <w:t>:</w:t>
            </w:r>
            <w:r>
              <w:t>15</w:t>
            </w:r>
            <w:r w:rsidR="00885454">
              <w:t>pm</w:t>
            </w:r>
          </w:p>
        </w:tc>
        <w:tc>
          <w:tcPr>
            <w:tcW w:w="3150" w:type="dxa"/>
          </w:tcPr>
          <w:p w14:paraId="2BFB3D9F" w14:textId="0309B753" w:rsidR="00885454" w:rsidRDefault="00885454" w:rsidP="000B7002">
            <w:pPr>
              <w:ind w:left="342"/>
            </w:pPr>
            <w:r>
              <w:t xml:space="preserve">Close, review action items, and determine next steps </w:t>
            </w:r>
          </w:p>
          <w:p w14:paraId="092A6C7E" w14:textId="2EB23F08" w:rsidR="00885454" w:rsidRPr="00F02964" w:rsidRDefault="00AB51BE" w:rsidP="00F766E4">
            <w:pPr>
              <w:ind w:firstLine="339"/>
              <w:rPr>
                <w:i/>
              </w:rPr>
            </w:pPr>
            <w:r>
              <w:rPr>
                <w:i/>
              </w:rPr>
              <w:t xml:space="preserve">15 </w:t>
            </w:r>
            <w:r w:rsidR="00885454">
              <w:rPr>
                <w:i/>
              </w:rPr>
              <w:t>min</w:t>
            </w:r>
          </w:p>
        </w:tc>
        <w:tc>
          <w:tcPr>
            <w:tcW w:w="1980" w:type="dxa"/>
          </w:tcPr>
          <w:p w14:paraId="3B90C1F7" w14:textId="12BDCEF3" w:rsidR="00885454" w:rsidRDefault="005C1F46" w:rsidP="00516A20">
            <w:r>
              <w:t>Beth</w:t>
            </w:r>
            <w:r w:rsidR="00885454">
              <w:t xml:space="preserve"> </w:t>
            </w:r>
          </w:p>
        </w:tc>
        <w:tc>
          <w:tcPr>
            <w:tcW w:w="3487" w:type="dxa"/>
          </w:tcPr>
          <w:p w14:paraId="5DF74648" w14:textId="77777777" w:rsidR="00885454" w:rsidRDefault="00885454" w:rsidP="00516A20">
            <w:r>
              <w:t xml:space="preserve">Next Meeting </w:t>
            </w:r>
          </w:p>
          <w:p w14:paraId="40F9012B" w14:textId="64566985" w:rsidR="00885454" w:rsidRDefault="00885454" w:rsidP="00516A20">
            <w:r>
              <w:t xml:space="preserve">Fri, </w:t>
            </w:r>
            <w:r w:rsidR="005C1F46">
              <w:t>April 19</w:t>
            </w:r>
            <w:r>
              <w:t xml:space="preserve"> </w:t>
            </w:r>
          </w:p>
          <w:p w14:paraId="76A4FB85" w14:textId="22138477" w:rsidR="00885454" w:rsidRDefault="00885454" w:rsidP="00516A20">
            <w:r>
              <w:t>12:30-2:30pm</w:t>
            </w:r>
          </w:p>
          <w:p w14:paraId="3B6DF04E" w14:textId="22329812" w:rsidR="00885454" w:rsidRDefault="00885454" w:rsidP="005D060A">
            <w:pPr>
              <w:pStyle w:val="xmsonormal"/>
            </w:pPr>
          </w:p>
        </w:tc>
      </w:tr>
      <w:tr w:rsidR="00AB51BE" w14:paraId="67C3C2EA" w14:textId="77777777" w:rsidTr="001B2FBB">
        <w:tc>
          <w:tcPr>
            <w:tcW w:w="9895" w:type="dxa"/>
            <w:gridSpan w:val="4"/>
          </w:tcPr>
          <w:p w14:paraId="6758AE29" w14:textId="77777777" w:rsidR="00AB51BE" w:rsidRPr="003B0674" w:rsidRDefault="00AB51BE" w:rsidP="00AB51BE">
            <w:pPr>
              <w:tabs>
                <w:tab w:val="left" w:pos="5584"/>
              </w:tabs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</w:t>
            </w:r>
            <w:r w:rsidRPr="00BD1DCA">
              <w:rPr>
                <w:b/>
                <w:sz w:val="28"/>
                <w:u w:val="single"/>
              </w:rPr>
              <w:t xml:space="preserve">ngoing </w:t>
            </w:r>
            <w:r w:rsidRPr="003B0674">
              <w:rPr>
                <w:b/>
                <w:sz w:val="28"/>
                <w:u w:val="single"/>
              </w:rPr>
              <w:t>Action Items</w:t>
            </w:r>
          </w:p>
          <w:p w14:paraId="501E413F" w14:textId="77777777" w:rsidR="00AB51BE" w:rsidRDefault="00AB51BE" w:rsidP="00AB51BE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584"/>
              </w:tabs>
              <w:spacing w:line="259" w:lineRule="auto"/>
              <w:contextualSpacing/>
            </w:pPr>
          </w:p>
          <w:p w14:paraId="33B9EC5F" w14:textId="77777777" w:rsidR="00AB51BE" w:rsidRDefault="00AB51BE" w:rsidP="00AB51BE">
            <w:pPr>
              <w:tabs>
                <w:tab w:val="left" w:pos="5584"/>
              </w:tabs>
              <w:spacing w:line="259" w:lineRule="auto"/>
              <w:contextualSpacing/>
              <w:rPr>
                <w:b/>
                <w:i/>
                <w:sz w:val="28"/>
                <w:u w:val="single"/>
              </w:rPr>
            </w:pPr>
          </w:p>
          <w:p w14:paraId="7EADD438" w14:textId="77777777" w:rsidR="00AB51BE" w:rsidRPr="00E33B4A" w:rsidRDefault="00AB51BE" w:rsidP="00AB51BE">
            <w:pPr>
              <w:tabs>
                <w:tab w:val="left" w:pos="5584"/>
              </w:tabs>
              <w:spacing w:line="259" w:lineRule="auto"/>
              <w:contextualSpacing/>
              <w:rPr>
                <w:b/>
                <w:i/>
                <w:sz w:val="28"/>
                <w:u w:val="single"/>
              </w:rPr>
            </w:pPr>
            <w:r w:rsidRPr="00E33B4A">
              <w:rPr>
                <w:b/>
                <w:i/>
                <w:sz w:val="28"/>
                <w:u w:val="single"/>
              </w:rPr>
              <w:t xml:space="preserve">Parked questions for future meetings </w:t>
            </w:r>
          </w:p>
          <w:p w14:paraId="6DB37522" w14:textId="77777777" w:rsidR="00AB51BE" w:rsidRDefault="00AB51BE" w:rsidP="00AB51BE">
            <w:pPr>
              <w:pStyle w:val="ListParagraph"/>
              <w:numPr>
                <w:ilvl w:val="0"/>
                <w:numId w:val="5"/>
              </w:numPr>
              <w:tabs>
                <w:tab w:val="left" w:pos="5584"/>
              </w:tabs>
              <w:spacing w:line="259" w:lineRule="auto"/>
              <w:contextualSpacing/>
              <w:rPr>
                <w:i/>
              </w:rPr>
            </w:pPr>
            <w:r w:rsidRPr="009E7403">
              <w:rPr>
                <w:i/>
              </w:rPr>
              <w:t xml:space="preserve"> </w:t>
            </w:r>
            <w:r>
              <w:rPr>
                <w:i/>
              </w:rPr>
              <w:t xml:space="preserve">Review the procedures handbook section A1000 and update. Review list of plans that </w:t>
            </w:r>
            <w:proofErr w:type="gramStart"/>
            <w:r>
              <w:rPr>
                <w:i/>
              </w:rPr>
              <w:t>are  “</w:t>
            </w:r>
            <w:proofErr w:type="gramEnd"/>
            <w:r>
              <w:rPr>
                <w:i/>
              </w:rPr>
              <w:t xml:space="preserve">required” and determine if necessary. Update org chart and committee structures. </w:t>
            </w:r>
          </w:p>
          <w:p w14:paraId="18A17EE2" w14:textId="77777777" w:rsidR="00AB51BE" w:rsidRPr="0026719C" w:rsidRDefault="00AB51BE" w:rsidP="00AB51BE">
            <w:pPr>
              <w:tabs>
                <w:tab w:val="left" w:pos="5584"/>
              </w:tabs>
              <w:spacing w:line="259" w:lineRule="auto"/>
              <w:ind w:left="720"/>
              <w:contextualSpacing/>
              <w:rPr>
                <w:i/>
              </w:rPr>
            </w:pPr>
            <w:hyperlink r:id="rId5" w:history="1">
              <w:r w:rsidRPr="0026719C">
                <w:rPr>
                  <w:rStyle w:val="Hyperlink"/>
                  <w:i/>
                </w:rPr>
                <w:t>http://www.contracosta.edu/wp-content/uploads/2017/02/Colleges-Procedures-Handbook-2015.01.23.pdf</w:t>
              </w:r>
            </w:hyperlink>
            <w:bookmarkStart w:id="0" w:name="_GoBack"/>
            <w:bookmarkEnd w:id="0"/>
          </w:p>
          <w:p w14:paraId="453A4707" w14:textId="77777777" w:rsidR="00AB51BE" w:rsidRDefault="00AB51BE" w:rsidP="00516A20"/>
        </w:tc>
      </w:tr>
    </w:tbl>
    <w:tbl>
      <w:tblPr>
        <w:tblpPr w:leftFromText="180" w:rightFromText="180" w:vertAnchor="text" w:tblpX="10466" w:tblpY="-118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0"/>
      </w:tblGrid>
      <w:tr w:rsidR="00F678B4" w14:paraId="1B24B93A" w14:textId="77777777" w:rsidTr="00D37076">
        <w:trPr>
          <w:trHeight w:val="8610"/>
        </w:trPr>
        <w:tc>
          <w:tcPr>
            <w:tcW w:w="3710" w:type="dxa"/>
          </w:tcPr>
          <w:p w14:paraId="2D5E7113" w14:textId="1341E5B9" w:rsidR="00F678B4" w:rsidRDefault="00F678B4" w:rsidP="00D37076"/>
        </w:tc>
      </w:tr>
    </w:tbl>
    <w:p w14:paraId="6060CB1C" w14:textId="3E046F37" w:rsidR="00F01C0B" w:rsidRDefault="00F01C0B"/>
    <w:p w14:paraId="4FF1DCDB" w14:textId="77777777" w:rsidR="0026719C" w:rsidRPr="009E7403" w:rsidRDefault="0026719C" w:rsidP="0026719C">
      <w:pPr>
        <w:pStyle w:val="ListParagraph"/>
        <w:tabs>
          <w:tab w:val="left" w:pos="5584"/>
        </w:tabs>
        <w:spacing w:line="259" w:lineRule="auto"/>
        <w:ind w:left="720"/>
        <w:contextualSpacing/>
        <w:rPr>
          <w:i/>
        </w:rPr>
      </w:pPr>
    </w:p>
    <w:sectPr w:rsidR="0026719C" w:rsidRPr="009E7403" w:rsidSect="00D370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Times New Roman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B6D"/>
    <w:multiLevelType w:val="hybridMultilevel"/>
    <w:tmpl w:val="A36C071A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249927A2"/>
    <w:multiLevelType w:val="hybridMultilevel"/>
    <w:tmpl w:val="DEA8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AE8"/>
    <w:multiLevelType w:val="hybridMultilevel"/>
    <w:tmpl w:val="9B8A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65932"/>
    <w:multiLevelType w:val="hybridMultilevel"/>
    <w:tmpl w:val="2452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6327F"/>
    <w:multiLevelType w:val="hybridMultilevel"/>
    <w:tmpl w:val="D2826A1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5FA32CAF"/>
    <w:multiLevelType w:val="hybridMultilevel"/>
    <w:tmpl w:val="D424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A6B4A"/>
    <w:multiLevelType w:val="hybridMultilevel"/>
    <w:tmpl w:val="85BAA7B2"/>
    <w:lvl w:ilvl="0" w:tplc="A89E25AC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F5D82"/>
    <w:multiLevelType w:val="hybridMultilevel"/>
    <w:tmpl w:val="FACE5034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 w15:restartNumberingAfterBreak="0">
    <w:nsid w:val="6E72682D"/>
    <w:multiLevelType w:val="hybridMultilevel"/>
    <w:tmpl w:val="B6D0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6DD6"/>
    <w:multiLevelType w:val="hybridMultilevel"/>
    <w:tmpl w:val="4C6064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0E3A18"/>
    <w:multiLevelType w:val="hybridMultilevel"/>
    <w:tmpl w:val="8106695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0B"/>
    <w:rsid w:val="00037CE2"/>
    <w:rsid w:val="000522F7"/>
    <w:rsid w:val="000628CC"/>
    <w:rsid w:val="00075784"/>
    <w:rsid w:val="00085458"/>
    <w:rsid w:val="00092272"/>
    <w:rsid w:val="000B7002"/>
    <w:rsid w:val="000C2690"/>
    <w:rsid w:val="000C4ACF"/>
    <w:rsid w:val="000F7759"/>
    <w:rsid w:val="00141AFF"/>
    <w:rsid w:val="001B11F9"/>
    <w:rsid w:val="001B1365"/>
    <w:rsid w:val="001B69C7"/>
    <w:rsid w:val="001E5881"/>
    <w:rsid w:val="00223AAD"/>
    <w:rsid w:val="0023391B"/>
    <w:rsid w:val="00234AFF"/>
    <w:rsid w:val="00245A5A"/>
    <w:rsid w:val="002501C9"/>
    <w:rsid w:val="00250BB5"/>
    <w:rsid w:val="00265C53"/>
    <w:rsid w:val="0026719C"/>
    <w:rsid w:val="00267CC6"/>
    <w:rsid w:val="002A1B43"/>
    <w:rsid w:val="002B2CC1"/>
    <w:rsid w:val="002B5C1A"/>
    <w:rsid w:val="002F4681"/>
    <w:rsid w:val="00384283"/>
    <w:rsid w:val="00395AEE"/>
    <w:rsid w:val="003B5CCE"/>
    <w:rsid w:val="003C5312"/>
    <w:rsid w:val="003E1CAB"/>
    <w:rsid w:val="003E6583"/>
    <w:rsid w:val="00463852"/>
    <w:rsid w:val="00471AA1"/>
    <w:rsid w:val="0047462B"/>
    <w:rsid w:val="004B005E"/>
    <w:rsid w:val="004B6AED"/>
    <w:rsid w:val="00500DFF"/>
    <w:rsid w:val="00516A20"/>
    <w:rsid w:val="005B03BF"/>
    <w:rsid w:val="005B2D0F"/>
    <w:rsid w:val="005C1F46"/>
    <w:rsid w:val="005D060A"/>
    <w:rsid w:val="005E0CDC"/>
    <w:rsid w:val="005F077A"/>
    <w:rsid w:val="006154AA"/>
    <w:rsid w:val="00637AE4"/>
    <w:rsid w:val="006404A3"/>
    <w:rsid w:val="0065647A"/>
    <w:rsid w:val="00666926"/>
    <w:rsid w:val="00692CBF"/>
    <w:rsid w:val="007022A9"/>
    <w:rsid w:val="0074117D"/>
    <w:rsid w:val="00757381"/>
    <w:rsid w:val="007635DC"/>
    <w:rsid w:val="0077137D"/>
    <w:rsid w:val="00827473"/>
    <w:rsid w:val="00860BD3"/>
    <w:rsid w:val="00885454"/>
    <w:rsid w:val="00895858"/>
    <w:rsid w:val="008D3EC7"/>
    <w:rsid w:val="008E2BC1"/>
    <w:rsid w:val="008F1EB8"/>
    <w:rsid w:val="00925165"/>
    <w:rsid w:val="00932100"/>
    <w:rsid w:val="009441CD"/>
    <w:rsid w:val="009617A5"/>
    <w:rsid w:val="009A124C"/>
    <w:rsid w:val="009C1D31"/>
    <w:rsid w:val="009C22C0"/>
    <w:rsid w:val="009C40D7"/>
    <w:rsid w:val="009C71BE"/>
    <w:rsid w:val="009E7403"/>
    <w:rsid w:val="00A11411"/>
    <w:rsid w:val="00A25DB9"/>
    <w:rsid w:val="00A32E12"/>
    <w:rsid w:val="00A412C0"/>
    <w:rsid w:val="00A422F2"/>
    <w:rsid w:val="00A96364"/>
    <w:rsid w:val="00A97FB4"/>
    <w:rsid w:val="00AB4720"/>
    <w:rsid w:val="00AB51BE"/>
    <w:rsid w:val="00B0782A"/>
    <w:rsid w:val="00B44E73"/>
    <w:rsid w:val="00B501DF"/>
    <w:rsid w:val="00B516FF"/>
    <w:rsid w:val="00BB0CB3"/>
    <w:rsid w:val="00BF5267"/>
    <w:rsid w:val="00C13BEE"/>
    <w:rsid w:val="00C32C51"/>
    <w:rsid w:val="00C858DF"/>
    <w:rsid w:val="00CD1519"/>
    <w:rsid w:val="00CE796D"/>
    <w:rsid w:val="00D218A3"/>
    <w:rsid w:val="00D224D6"/>
    <w:rsid w:val="00D30C0B"/>
    <w:rsid w:val="00D37076"/>
    <w:rsid w:val="00D43CFA"/>
    <w:rsid w:val="00D728E7"/>
    <w:rsid w:val="00D812EC"/>
    <w:rsid w:val="00DA29F9"/>
    <w:rsid w:val="00DB32F3"/>
    <w:rsid w:val="00DB4FD6"/>
    <w:rsid w:val="00DF223E"/>
    <w:rsid w:val="00E24AEB"/>
    <w:rsid w:val="00E261F8"/>
    <w:rsid w:val="00E33B4A"/>
    <w:rsid w:val="00E4649A"/>
    <w:rsid w:val="00E53B6C"/>
    <w:rsid w:val="00E6587D"/>
    <w:rsid w:val="00EB2F15"/>
    <w:rsid w:val="00EF71CF"/>
    <w:rsid w:val="00F01C0B"/>
    <w:rsid w:val="00F02964"/>
    <w:rsid w:val="00F146B4"/>
    <w:rsid w:val="00F161FC"/>
    <w:rsid w:val="00F678B4"/>
    <w:rsid w:val="00F766E4"/>
    <w:rsid w:val="00FA2E2E"/>
    <w:rsid w:val="00FC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4786F"/>
  <w14:defaultImageDpi w14:val="32767"/>
  <w15:docId w15:val="{53F97567-5415-45D6-8772-D69BBA0C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1C0B"/>
    <w:pPr>
      <w:widowControl w:val="0"/>
      <w:ind w:left="3635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01C0B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39"/>
    <w:rsid w:val="00F01C0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01C0B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1C0B"/>
    <w:pPr>
      <w:widowControl w:val="0"/>
    </w:pPr>
    <w:rPr>
      <w:rFonts w:eastAsiaTheme="minorHAnsi"/>
      <w:sz w:val="22"/>
      <w:szCs w:val="22"/>
    </w:rPr>
  </w:style>
  <w:style w:type="paragraph" w:customStyle="1" w:styleId="xmsonormal">
    <w:name w:val="x_msonormal"/>
    <w:basedOn w:val="Normal"/>
    <w:rsid w:val="005D060A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D43C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67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tracosta.edu/wp-content/uploads/2017/02/Colleges-Procedures-Handbook-2015.01.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26F5F1B1</Template>
  <TotalTime>0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Krolikowski, Katherine</dc:creator>
  <cp:keywords/>
  <dc:description/>
  <cp:lastModifiedBy>Jocelyn Brucelas</cp:lastModifiedBy>
  <cp:revision>2</cp:revision>
  <dcterms:created xsi:type="dcterms:W3CDTF">2019-02-27T16:44:00Z</dcterms:created>
  <dcterms:modified xsi:type="dcterms:W3CDTF">2019-02-27T16:44:00Z</dcterms:modified>
</cp:coreProperties>
</file>